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75" w:rsidRPr="00856A6B" w:rsidRDefault="007B7675" w:rsidP="007B7675">
      <w:pPr>
        <w:jc w:val="center"/>
        <w:rPr>
          <w:rFonts w:asciiTheme="minorHAnsi" w:hAnsiTheme="minorHAnsi"/>
          <w:b/>
          <w:bCs/>
          <w:sz w:val="22"/>
          <w:szCs w:val="22"/>
          <w:lang w:val="fr-BE"/>
        </w:rPr>
      </w:pPr>
      <w:r w:rsidRPr="00856A6B">
        <w:rPr>
          <w:rFonts w:asciiTheme="minorHAnsi" w:hAnsiTheme="minorHAnsi"/>
          <w:b/>
          <w:bCs/>
          <w:sz w:val="22"/>
          <w:szCs w:val="22"/>
          <w:lang w:val="fr-BE"/>
        </w:rPr>
        <w:t>Frais de publication dans la revue Tropicultura</w:t>
      </w:r>
    </w:p>
    <w:p w:rsidR="007B7675" w:rsidRPr="00856A6B" w:rsidRDefault="007B7675" w:rsidP="007B7675">
      <w:pPr>
        <w:rPr>
          <w:rFonts w:asciiTheme="minorHAnsi" w:hAnsiTheme="minorHAnsi"/>
          <w:sz w:val="22"/>
          <w:szCs w:val="22"/>
          <w:lang w:val="fr-BE"/>
        </w:rPr>
      </w:pPr>
    </w:p>
    <w:p w:rsidR="007B7675" w:rsidRPr="00856A6B" w:rsidRDefault="007B7675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lang w:val="fr-BE"/>
        </w:rPr>
        <w:t>Je soussigné,</w:t>
      </w:r>
      <w:r w:rsidRPr="00856A6B">
        <w:rPr>
          <w:rFonts w:asciiTheme="minorHAnsi" w:hAnsiTheme="minorHAnsi"/>
          <w:b/>
          <w:sz w:val="22"/>
          <w:szCs w:val="22"/>
          <w:lang w:val="fr-BE"/>
        </w:rPr>
        <w:t xml:space="preserve"> </w:t>
      </w:r>
      <w:r w:rsidRPr="00856A6B">
        <w:rPr>
          <w:rFonts w:asciiTheme="minorHAnsi" w:hAnsiTheme="minorHAnsi"/>
          <w:b/>
          <w:bCs/>
          <w:sz w:val="22"/>
          <w:szCs w:val="22"/>
          <w:lang w:val="fr-BE"/>
        </w:rPr>
        <w:t>-----</w:t>
      </w:r>
      <w:r w:rsidRPr="00856A6B">
        <w:rPr>
          <w:rStyle w:val="Strong"/>
          <w:rFonts w:asciiTheme="minorHAnsi" w:hAnsiTheme="minorHAnsi"/>
          <w:sz w:val="22"/>
          <w:szCs w:val="22"/>
          <w:lang w:val="fr-BE"/>
        </w:rPr>
        <w:t>,  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auteur principal de l’article indexé sous le numéro </w:t>
      </w:r>
      <w:r w:rsidRPr="00856A6B">
        <w:rPr>
          <w:rFonts w:asciiTheme="minorHAnsi" w:hAnsiTheme="minorHAnsi"/>
          <w:b/>
          <w:sz w:val="22"/>
          <w:szCs w:val="22"/>
          <w:lang w:val="fr-BE"/>
        </w:rPr>
        <w:t xml:space="preserve">--- </w:t>
      </w:r>
      <w:r w:rsidRPr="00856A6B">
        <w:rPr>
          <w:rFonts w:asciiTheme="minorHAnsi" w:hAnsiTheme="minorHAnsi"/>
          <w:sz w:val="22"/>
          <w:szCs w:val="22"/>
          <w:lang w:val="fr-BE"/>
        </w:rPr>
        <w:t>et intitulé «</w:t>
      </w:r>
      <w:r w:rsidRPr="00856A6B">
        <w:rPr>
          <w:rFonts w:asciiTheme="minorHAnsi" w:hAnsiTheme="minorHAnsi"/>
          <w:b/>
          <w:bCs/>
          <w:sz w:val="22"/>
          <w:szCs w:val="22"/>
          <w:lang w:val="fr-BE"/>
        </w:rPr>
        <w:t>------</w:t>
      </w:r>
      <w:r w:rsidRPr="00856A6B">
        <w:rPr>
          <w:rFonts w:asciiTheme="minorHAnsi" w:hAnsiTheme="minorHAnsi"/>
          <w:b/>
          <w:sz w:val="22"/>
          <w:szCs w:val="22"/>
          <w:lang w:val="fr-BE"/>
        </w:rPr>
        <w:t>»</w:t>
      </w:r>
      <w:r w:rsidRPr="00856A6B">
        <w:rPr>
          <w:rFonts w:asciiTheme="minorHAnsi" w:hAnsiTheme="minorHAnsi"/>
          <w:sz w:val="22"/>
          <w:szCs w:val="22"/>
          <w:lang w:val="fr-BE"/>
        </w:rPr>
        <w:t>, accepte les conditions de publications de la revue Tropicultura.</w:t>
      </w:r>
    </w:p>
    <w:p w:rsidR="007B7675" w:rsidRPr="00856A6B" w:rsidRDefault="007B7675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lang w:val="fr-BE"/>
        </w:rPr>
        <w:t>Je m’engage, par la présente, à verser sur le compte d’Agri-Overseas dont les coordonnées sont reprises ci-dessous une somme de 200 euros / 300 euros</w:t>
      </w:r>
      <w:r w:rsidRPr="00856A6B">
        <w:rPr>
          <w:rFonts w:asciiTheme="minorHAnsi" w:hAnsiTheme="minorHAnsi"/>
          <w:sz w:val="22"/>
          <w:szCs w:val="22"/>
          <w:vertAlign w:val="superscript"/>
          <w:lang w:val="fr-BE"/>
        </w:rPr>
        <w:t xml:space="preserve">(1) 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 ou 500 euros</w:t>
      </w:r>
      <w:r w:rsidRPr="00856A6B">
        <w:rPr>
          <w:rFonts w:asciiTheme="minorHAnsi" w:hAnsiTheme="minorHAnsi"/>
          <w:sz w:val="22"/>
          <w:szCs w:val="22"/>
          <w:vertAlign w:val="superscript"/>
          <w:lang w:val="fr-BE"/>
        </w:rPr>
        <w:t xml:space="preserve"> (2)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 comme frais de publication endéans 45 jours à partir de la date d’acceptation de mon manuscrit</w:t>
      </w:r>
      <w:r w:rsidR="00AD544F">
        <w:rPr>
          <w:rFonts w:asciiTheme="minorHAnsi" w:hAnsiTheme="minorHAnsi"/>
          <w:sz w:val="22"/>
          <w:szCs w:val="22"/>
          <w:lang w:val="fr-BE"/>
        </w:rPr>
        <w:t>*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. </w:t>
      </w:r>
    </w:p>
    <w:p w:rsidR="007B7675" w:rsidRDefault="007B7675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856A6B" w:rsidRPr="00856A6B" w:rsidRDefault="00856A6B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7B7675" w:rsidRPr="00856A6B" w:rsidRDefault="007B7675" w:rsidP="00856A6B">
      <w:pPr>
        <w:spacing w:after="120"/>
        <w:ind w:left="4248"/>
        <w:jc w:val="both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bCs/>
          <w:sz w:val="22"/>
          <w:szCs w:val="22"/>
          <w:lang w:val="fr-BE"/>
        </w:rPr>
        <w:t xml:space="preserve">Signature </w:t>
      </w:r>
    </w:p>
    <w:p w:rsidR="00856A6B" w:rsidRPr="00856A6B" w:rsidRDefault="00856A6B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</w:p>
    <w:p w:rsidR="007B7675" w:rsidRPr="00856A6B" w:rsidRDefault="00AD544F" w:rsidP="00856A6B">
      <w:pPr>
        <w:spacing w:after="120"/>
        <w:jc w:val="both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*</w:t>
      </w:r>
      <w:r w:rsidR="007B7675" w:rsidRPr="00856A6B">
        <w:rPr>
          <w:rFonts w:asciiTheme="minorHAnsi" w:hAnsiTheme="minorHAnsi"/>
          <w:sz w:val="22"/>
          <w:szCs w:val="22"/>
          <w:lang w:val="fr-BE"/>
        </w:rPr>
        <w:t xml:space="preserve">Barrer la mention inutile. </w:t>
      </w:r>
    </w:p>
    <w:p w:rsidR="007B7675" w:rsidRPr="00856A6B" w:rsidRDefault="007B7675" w:rsidP="00AD544F">
      <w:pPr>
        <w:spacing w:after="120"/>
        <w:ind w:left="284"/>
        <w:jc w:val="both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vertAlign w:val="superscript"/>
          <w:lang w:val="fr-BE"/>
        </w:rPr>
        <w:t>(1)</w:t>
      </w:r>
      <w:r w:rsidRPr="00856A6B">
        <w:rPr>
          <w:rFonts w:asciiTheme="minorHAnsi" w:hAnsiTheme="minorHAnsi"/>
          <w:sz w:val="22"/>
          <w:szCs w:val="22"/>
          <w:lang w:val="fr-BE"/>
        </w:rPr>
        <w:t>Si vous choisissez de payer 300 EUR, votre manuscrit sera publié dans le prochain numéro de la revue.</w:t>
      </w:r>
    </w:p>
    <w:p w:rsidR="007B7675" w:rsidRPr="00856A6B" w:rsidRDefault="007B7675" w:rsidP="00AD544F">
      <w:pPr>
        <w:pStyle w:val="BodyText"/>
        <w:spacing w:after="120" w:line="240" w:lineRule="auto"/>
        <w:ind w:left="284"/>
        <w:jc w:val="both"/>
        <w:rPr>
          <w:rFonts w:asciiTheme="minorHAnsi" w:hAnsiTheme="minorHAnsi"/>
          <w:sz w:val="22"/>
          <w:szCs w:val="22"/>
          <w:vertAlign w:val="superscript"/>
          <w:lang w:val="fr-BE"/>
        </w:rPr>
      </w:pPr>
      <w:r w:rsidRPr="00856A6B">
        <w:rPr>
          <w:rFonts w:asciiTheme="minorHAnsi" w:hAnsiTheme="minorHAnsi"/>
          <w:sz w:val="22"/>
          <w:szCs w:val="22"/>
          <w:vertAlign w:val="superscript"/>
          <w:lang w:val="fr-BE"/>
        </w:rPr>
        <w:t>(2)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856A6B">
        <w:rPr>
          <w:rFonts w:asciiTheme="minorHAnsi" w:hAnsiTheme="minorHAnsi"/>
          <w:bCs/>
          <w:sz w:val="22"/>
          <w:szCs w:val="22"/>
          <w:lang w:val="fr-BE"/>
        </w:rPr>
        <w:t xml:space="preserve"> Si vous choisissez de payer 500 EUR, vôtre article sera publié dans le prochain numéro et vous 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devenez </w:t>
      </w:r>
      <w:r w:rsidR="00856A6B" w:rsidRPr="00856A6B">
        <w:rPr>
          <w:rFonts w:asciiTheme="minorHAnsi" w:hAnsiTheme="minorHAnsi"/>
          <w:b/>
          <w:sz w:val="22"/>
          <w:szCs w:val="22"/>
          <w:lang w:val="fr-BE"/>
        </w:rPr>
        <w:t>A</w:t>
      </w:r>
      <w:r w:rsidRPr="00856A6B">
        <w:rPr>
          <w:rFonts w:asciiTheme="minorHAnsi" w:hAnsiTheme="minorHAnsi"/>
          <w:b/>
          <w:sz w:val="22"/>
          <w:szCs w:val="22"/>
          <w:lang w:val="fr-BE"/>
        </w:rPr>
        <w:t>mi de Tropicultura</w:t>
      </w:r>
      <w:r w:rsidRPr="00856A6B">
        <w:rPr>
          <w:rFonts w:asciiTheme="minorHAnsi" w:hAnsiTheme="minorHAnsi"/>
          <w:sz w:val="22"/>
          <w:szCs w:val="22"/>
          <w:lang w:val="fr-BE"/>
        </w:rPr>
        <w:t xml:space="preserve">.  Votre nom sera repris dans la rubrique «Les amis de Tropicultura» qui sera publiée dans le dernier numéro du volume concerné. </w:t>
      </w:r>
    </w:p>
    <w:p w:rsidR="00856A6B" w:rsidRDefault="00856A6B" w:rsidP="00856A6B">
      <w:pPr>
        <w:spacing w:after="120"/>
        <w:ind w:left="34" w:hanging="34"/>
        <w:rPr>
          <w:rFonts w:asciiTheme="minorHAnsi" w:hAnsiTheme="minorHAnsi"/>
          <w:b/>
          <w:sz w:val="22"/>
          <w:szCs w:val="22"/>
          <w:lang w:val="fr-BE"/>
        </w:rPr>
      </w:pPr>
    </w:p>
    <w:p w:rsidR="00AD544F" w:rsidRDefault="00AD544F" w:rsidP="00856A6B">
      <w:pPr>
        <w:spacing w:after="120"/>
        <w:ind w:left="34" w:hanging="34"/>
        <w:rPr>
          <w:rFonts w:asciiTheme="minorHAnsi" w:hAnsiTheme="minorHAnsi"/>
          <w:b/>
          <w:sz w:val="22"/>
          <w:szCs w:val="22"/>
          <w:lang w:val="fr-BE"/>
        </w:rPr>
      </w:pPr>
    </w:p>
    <w:p w:rsidR="007B7675" w:rsidRPr="00856A6B" w:rsidRDefault="007B7675" w:rsidP="00856A6B">
      <w:pPr>
        <w:spacing w:after="120"/>
        <w:ind w:left="34" w:hanging="34"/>
        <w:rPr>
          <w:rFonts w:asciiTheme="minorHAnsi" w:hAnsiTheme="minorHAnsi"/>
          <w:b/>
          <w:sz w:val="22"/>
          <w:szCs w:val="22"/>
          <w:lang w:val="fr-BE"/>
        </w:rPr>
      </w:pPr>
      <w:r w:rsidRPr="00856A6B">
        <w:rPr>
          <w:rFonts w:asciiTheme="minorHAnsi" w:hAnsiTheme="minorHAnsi"/>
          <w:b/>
          <w:sz w:val="22"/>
          <w:szCs w:val="22"/>
          <w:lang w:val="fr-BE"/>
        </w:rPr>
        <w:t>Coordonnées du compte d’Agri-</w:t>
      </w:r>
      <w:r w:rsidR="007B4F9A" w:rsidRPr="00856A6B">
        <w:rPr>
          <w:rFonts w:asciiTheme="minorHAnsi" w:hAnsiTheme="minorHAnsi"/>
          <w:b/>
          <w:sz w:val="22"/>
          <w:szCs w:val="22"/>
          <w:lang w:val="fr-BE"/>
        </w:rPr>
        <w:t>O</w:t>
      </w:r>
      <w:r w:rsidRPr="00856A6B">
        <w:rPr>
          <w:rFonts w:asciiTheme="minorHAnsi" w:hAnsiTheme="minorHAnsi"/>
          <w:b/>
          <w:sz w:val="22"/>
          <w:szCs w:val="22"/>
          <w:lang w:val="fr-BE"/>
        </w:rPr>
        <w:t>verseas asbl</w:t>
      </w:r>
    </w:p>
    <w:p w:rsidR="007B7675" w:rsidRPr="00856A6B" w:rsidRDefault="007B4F9A" w:rsidP="00856A6B">
      <w:pPr>
        <w:spacing w:after="120"/>
        <w:rPr>
          <w:rFonts w:asciiTheme="minorHAnsi" w:hAnsiTheme="minorHAnsi"/>
          <w:sz w:val="22"/>
          <w:szCs w:val="22"/>
          <w:u w:val="single"/>
          <w:lang w:val="fr-BE"/>
        </w:rPr>
      </w:pPr>
      <w:r w:rsidRPr="00856A6B">
        <w:rPr>
          <w:rFonts w:asciiTheme="minorHAnsi" w:hAnsiTheme="minorHAnsi"/>
          <w:sz w:val="22"/>
          <w:szCs w:val="22"/>
          <w:u w:val="single"/>
          <w:lang w:val="fr-BE"/>
        </w:rPr>
        <w:t>Bénéficiaire</w:t>
      </w:r>
    </w:p>
    <w:p w:rsidR="007B7675" w:rsidRPr="00B362E7" w:rsidRDefault="007B7675" w:rsidP="00856A6B">
      <w:pPr>
        <w:spacing w:after="60"/>
        <w:ind w:left="34" w:hanging="34"/>
        <w:rPr>
          <w:rFonts w:asciiTheme="minorHAnsi" w:hAnsiTheme="minorHAnsi"/>
          <w:sz w:val="22"/>
          <w:szCs w:val="22"/>
          <w:lang w:val="fr-BE"/>
        </w:rPr>
      </w:pPr>
      <w:r w:rsidRPr="00B362E7">
        <w:rPr>
          <w:rFonts w:asciiTheme="minorHAnsi" w:hAnsiTheme="minorHAnsi"/>
          <w:sz w:val="22"/>
          <w:szCs w:val="22"/>
          <w:lang w:val="fr-BE"/>
        </w:rPr>
        <w:t>AGRI-OVERSEAS asbl</w:t>
      </w:r>
    </w:p>
    <w:p w:rsidR="007B7675" w:rsidRPr="00B362E7" w:rsidRDefault="007B4F9A" w:rsidP="00856A6B">
      <w:pPr>
        <w:spacing w:after="60"/>
        <w:ind w:left="34" w:hanging="34"/>
        <w:rPr>
          <w:rFonts w:asciiTheme="minorHAnsi" w:hAnsiTheme="minorHAnsi"/>
          <w:sz w:val="22"/>
          <w:szCs w:val="22"/>
          <w:lang w:val="fr-BE"/>
        </w:rPr>
      </w:pPr>
      <w:r w:rsidRPr="00B362E7">
        <w:rPr>
          <w:rFonts w:asciiTheme="minorHAnsi" w:hAnsiTheme="minorHAnsi"/>
          <w:sz w:val="22"/>
          <w:szCs w:val="22"/>
          <w:lang w:val="fr-BE"/>
        </w:rPr>
        <w:t>Avenue circulaire 3</w:t>
      </w:r>
      <w:r w:rsidR="007B7675" w:rsidRPr="00B362E7">
        <w:rPr>
          <w:rFonts w:asciiTheme="minorHAnsi" w:hAnsiTheme="minorHAnsi"/>
          <w:sz w:val="22"/>
          <w:szCs w:val="22"/>
          <w:lang w:val="fr-BE"/>
        </w:rPr>
        <w:t xml:space="preserve"> </w:t>
      </w:r>
    </w:p>
    <w:p w:rsidR="007B7675" w:rsidRPr="00B362E7" w:rsidRDefault="007B7675" w:rsidP="00856A6B">
      <w:pPr>
        <w:spacing w:after="60"/>
        <w:ind w:left="34" w:hanging="34"/>
        <w:rPr>
          <w:rFonts w:asciiTheme="minorHAnsi" w:hAnsiTheme="minorHAnsi"/>
          <w:sz w:val="22"/>
          <w:szCs w:val="22"/>
          <w:lang w:val="fr-BE"/>
        </w:rPr>
      </w:pPr>
      <w:r w:rsidRPr="00B362E7">
        <w:rPr>
          <w:rFonts w:asciiTheme="minorHAnsi" w:hAnsiTheme="minorHAnsi"/>
          <w:sz w:val="22"/>
          <w:szCs w:val="22"/>
          <w:lang w:val="fr-BE"/>
        </w:rPr>
        <w:t>B- 1</w:t>
      </w:r>
      <w:r w:rsidR="007B4F9A" w:rsidRPr="00B362E7">
        <w:rPr>
          <w:rFonts w:asciiTheme="minorHAnsi" w:hAnsiTheme="minorHAnsi"/>
          <w:sz w:val="22"/>
          <w:szCs w:val="22"/>
          <w:lang w:val="fr-BE"/>
        </w:rPr>
        <w:t>180</w:t>
      </w:r>
      <w:r w:rsidRPr="00B362E7">
        <w:rPr>
          <w:rFonts w:asciiTheme="minorHAnsi" w:hAnsiTheme="minorHAnsi"/>
          <w:sz w:val="22"/>
          <w:szCs w:val="22"/>
          <w:lang w:val="fr-BE"/>
        </w:rPr>
        <w:t xml:space="preserve"> Bruxelles </w:t>
      </w:r>
    </w:p>
    <w:p w:rsidR="007B7675" w:rsidRDefault="00B362E7" w:rsidP="00856A6B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>Belgique</w:t>
      </w:r>
    </w:p>
    <w:p w:rsidR="00B362E7" w:rsidRPr="00856A6B" w:rsidRDefault="00B362E7" w:rsidP="00856A6B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</w:p>
    <w:p w:rsidR="00B362E7" w:rsidRPr="00856A6B" w:rsidRDefault="00B362E7" w:rsidP="00B362E7">
      <w:pPr>
        <w:spacing w:after="120"/>
        <w:rPr>
          <w:rFonts w:asciiTheme="minorHAnsi" w:hAnsiTheme="minorHAnsi"/>
          <w:sz w:val="22"/>
          <w:szCs w:val="22"/>
          <w:u w:val="single"/>
          <w:lang w:val="fr-BE"/>
        </w:rPr>
      </w:pPr>
      <w:r w:rsidRPr="00856A6B">
        <w:rPr>
          <w:rFonts w:asciiTheme="minorHAnsi" w:hAnsiTheme="minorHAnsi"/>
          <w:sz w:val="22"/>
          <w:szCs w:val="22"/>
          <w:u w:val="single"/>
          <w:lang w:val="fr-BE"/>
        </w:rPr>
        <w:t>Numéro du compte</w:t>
      </w:r>
    </w:p>
    <w:p w:rsidR="00B362E7" w:rsidRPr="00856A6B" w:rsidRDefault="00B362E7" w:rsidP="00B362E7">
      <w:pPr>
        <w:spacing w:after="60"/>
        <w:ind w:left="34" w:hanging="34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lang w:val="fr-BE"/>
        </w:rPr>
        <w:t>Compte: 210 -0825235 -11</w:t>
      </w:r>
    </w:p>
    <w:p w:rsidR="00B362E7" w:rsidRPr="00856A6B" w:rsidRDefault="00B362E7" w:rsidP="00B362E7">
      <w:pPr>
        <w:spacing w:after="60"/>
        <w:ind w:left="34" w:hanging="34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lang w:val="fr-BE"/>
        </w:rPr>
        <w:t>IBAN: BE30 2100 8252 3511</w:t>
      </w:r>
    </w:p>
    <w:p w:rsidR="007B7675" w:rsidRDefault="00B362E7" w:rsidP="00B362E7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  <w:r w:rsidRPr="00856A6B">
        <w:rPr>
          <w:rFonts w:asciiTheme="minorHAnsi" w:hAnsiTheme="minorHAnsi"/>
          <w:sz w:val="22"/>
          <w:szCs w:val="22"/>
          <w:lang w:val="fr-BE"/>
        </w:rPr>
        <w:t>Swift/BIC: GEBABEBB</w:t>
      </w:r>
    </w:p>
    <w:p w:rsidR="00B362E7" w:rsidRPr="00856A6B" w:rsidRDefault="00B362E7" w:rsidP="00B362E7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  <w:bookmarkStart w:id="0" w:name="_GoBack"/>
      <w:bookmarkEnd w:id="0"/>
    </w:p>
    <w:p w:rsidR="007B7675" w:rsidRPr="00856A6B" w:rsidRDefault="007B7675" w:rsidP="00856A6B">
      <w:pPr>
        <w:spacing w:after="120"/>
        <w:ind w:left="20"/>
        <w:rPr>
          <w:rFonts w:asciiTheme="minorHAnsi" w:hAnsiTheme="minorHAnsi"/>
          <w:sz w:val="22"/>
          <w:szCs w:val="22"/>
          <w:u w:val="single"/>
          <w:lang w:val="fr-BE"/>
        </w:rPr>
      </w:pPr>
      <w:r w:rsidRPr="00856A6B">
        <w:rPr>
          <w:rFonts w:asciiTheme="minorHAnsi" w:hAnsiTheme="minorHAnsi"/>
          <w:sz w:val="22"/>
          <w:szCs w:val="22"/>
          <w:u w:val="single"/>
          <w:lang w:val="fr-BE"/>
        </w:rPr>
        <w:t>Banque</w:t>
      </w:r>
    </w:p>
    <w:p w:rsidR="007B7675" w:rsidRPr="00856A6B" w:rsidRDefault="007B7675" w:rsidP="00856A6B">
      <w:pPr>
        <w:spacing w:after="60"/>
        <w:ind w:left="23"/>
        <w:rPr>
          <w:rStyle w:val="Strong"/>
          <w:rFonts w:asciiTheme="minorHAnsi" w:hAnsiTheme="minorHAnsi"/>
          <w:b w:val="0"/>
          <w:sz w:val="22"/>
          <w:szCs w:val="22"/>
          <w:highlight w:val="white"/>
          <w:lang w:val="fr-BE"/>
        </w:rPr>
      </w:pPr>
      <w:r w:rsidRPr="00856A6B">
        <w:rPr>
          <w:rStyle w:val="Strong"/>
          <w:rFonts w:asciiTheme="minorHAnsi" w:hAnsiTheme="minorHAnsi"/>
          <w:b w:val="0"/>
          <w:sz w:val="22"/>
          <w:szCs w:val="22"/>
          <w:shd w:val="clear" w:color="auto" w:fill="F8F8F8"/>
          <w:lang w:val="fr-BE"/>
        </w:rPr>
        <w:t>BNP Paribas Fortis</w:t>
      </w:r>
    </w:p>
    <w:p w:rsidR="007B7675" w:rsidRPr="00856A6B" w:rsidRDefault="007B7675" w:rsidP="00856A6B">
      <w:pPr>
        <w:spacing w:after="60"/>
        <w:ind w:left="23"/>
        <w:rPr>
          <w:rStyle w:val="Strong"/>
          <w:rFonts w:asciiTheme="minorHAnsi" w:hAnsiTheme="minorHAnsi"/>
          <w:b w:val="0"/>
          <w:sz w:val="22"/>
          <w:szCs w:val="22"/>
          <w:highlight w:val="white"/>
          <w:lang w:val="fr-BE"/>
        </w:rPr>
      </w:pPr>
      <w:r w:rsidRPr="00856A6B">
        <w:rPr>
          <w:rStyle w:val="Strong"/>
          <w:rFonts w:asciiTheme="minorHAnsi" w:hAnsiTheme="minorHAnsi"/>
          <w:b w:val="0"/>
          <w:sz w:val="22"/>
          <w:szCs w:val="22"/>
          <w:shd w:val="clear" w:color="auto" w:fill="F8F8F8"/>
          <w:lang w:val="fr-BE"/>
        </w:rPr>
        <w:t>Montagne du Parc 3</w:t>
      </w:r>
    </w:p>
    <w:p w:rsidR="007B7675" w:rsidRPr="00856A6B" w:rsidRDefault="007B7675" w:rsidP="00856A6B">
      <w:pPr>
        <w:spacing w:after="60"/>
        <w:ind w:left="23"/>
        <w:rPr>
          <w:rStyle w:val="Strong"/>
          <w:rFonts w:asciiTheme="minorHAnsi" w:hAnsiTheme="minorHAnsi"/>
          <w:b w:val="0"/>
          <w:sz w:val="22"/>
          <w:szCs w:val="22"/>
          <w:highlight w:val="white"/>
          <w:lang w:val="fr-BE"/>
        </w:rPr>
      </w:pPr>
      <w:r w:rsidRPr="00856A6B">
        <w:rPr>
          <w:rStyle w:val="Strong"/>
          <w:rFonts w:asciiTheme="minorHAnsi" w:hAnsiTheme="minorHAnsi"/>
          <w:b w:val="0"/>
          <w:sz w:val="22"/>
          <w:szCs w:val="22"/>
          <w:shd w:val="clear" w:color="auto" w:fill="F8F8F8"/>
          <w:lang w:val="fr-BE"/>
        </w:rPr>
        <w:t>B-1000 Bruxelles</w:t>
      </w:r>
    </w:p>
    <w:p w:rsidR="007B7675" w:rsidRPr="00856A6B" w:rsidRDefault="007B7675" w:rsidP="00856A6B">
      <w:pPr>
        <w:spacing w:after="60"/>
        <w:ind w:left="23"/>
        <w:rPr>
          <w:rStyle w:val="Strong"/>
          <w:rFonts w:asciiTheme="minorHAnsi" w:hAnsiTheme="minorHAnsi"/>
          <w:b w:val="0"/>
          <w:sz w:val="22"/>
          <w:szCs w:val="22"/>
          <w:highlight w:val="white"/>
          <w:lang w:val="fr-BE"/>
        </w:rPr>
      </w:pPr>
      <w:r w:rsidRPr="00856A6B">
        <w:rPr>
          <w:rStyle w:val="Strong"/>
          <w:rFonts w:asciiTheme="minorHAnsi" w:hAnsiTheme="minorHAnsi"/>
          <w:b w:val="0"/>
          <w:sz w:val="22"/>
          <w:szCs w:val="22"/>
          <w:shd w:val="clear" w:color="auto" w:fill="F8F8F8"/>
          <w:lang w:val="fr-BE"/>
        </w:rPr>
        <w:t>Belgique</w:t>
      </w:r>
    </w:p>
    <w:p w:rsidR="007B7675" w:rsidRPr="00856A6B" w:rsidRDefault="007B7675" w:rsidP="00856A6B">
      <w:pPr>
        <w:spacing w:after="120"/>
        <w:ind w:left="20"/>
        <w:rPr>
          <w:rFonts w:asciiTheme="minorHAnsi" w:hAnsiTheme="minorHAnsi"/>
          <w:sz w:val="22"/>
          <w:szCs w:val="22"/>
          <w:lang w:val="fr-BE"/>
        </w:rPr>
      </w:pPr>
    </w:p>
    <w:p w:rsidR="007B7675" w:rsidRPr="00856A6B" w:rsidRDefault="007B7675" w:rsidP="00856A6B">
      <w:pPr>
        <w:spacing w:after="120"/>
        <w:jc w:val="both"/>
        <w:rPr>
          <w:rFonts w:asciiTheme="minorHAnsi" w:eastAsiaTheme="minorHAnsi" w:hAnsiTheme="minorHAnsi"/>
          <w:bCs/>
          <w:sz w:val="22"/>
          <w:szCs w:val="22"/>
          <w:lang w:val="fr-BE" w:eastAsia="en-US"/>
        </w:rPr>
      </w:pPr>
      <w:r w:rsidRPr="00AD544F">
        <w:rPr>
          <w:rFonts w:asciiTheme="minorHAnsi" w:hAnsiTheme="minorHAnsi"/>
          <w:sz w:val="22"/>
          <w:szCs w:val="22"/>
          <w:u w:val="single"/>
          <w:lang w:val="fr-BE"/>
        </w:rPr>
        <w:t>Communication</w:t>
      </w:r>
      <w:r w:rsidRPr="00856A6B">
        <w:rPr>
          <w:rFonts w:asciiTheme="minorHAnsi" w:hAnsiTheme="minorHAnsi"/>
          <w:sz w:val="22"/>
          <w:szCs w:val="22"/>
          <w:lang w:val="fr-BE"/>
        </w:rPr>
        <w:t>: TROPICULTURA [</w:t>
      </w:r>
      <w:r w:rsidR="00B362E7">
        <w:rPr>
          <w:rFonts w:asciiTheme="minorHAnsi" w:hAnsiTheme="minorHAnsi"/>
          <w:sz w:val="22"/>
          <w:szCs w:val="22"/>
          <w:lang w:val="fr-BE"/>
        </w:rPr>
        <w:t>+ t</w:t>
      </w:r>
      <w:r w:rsidRPr="00856A6B">
        <w:rPr>
          <w:rFonts w:asciiTheme="minorHAnsi" w:hAnsiTheme="minorHAnsi"/>
          <w:sz w:val="22"/>
          <w:szCs w:val="22"/>
          <w:lang w:val="fr-BE"/>
        </w:rPr>
        <w:t>itre de l’article]</w:t>
      </w:r>
      <w:r w:rsidRPr="00856A6B">
        <w:rPr>
          <w:rFonts w:asciiTheme="minorHAnsi" w:hAnsiTheme="minorHAnsi"/>
          <w:bCs/>
          <w:sz w:val="22"/>
          <w:szCs w:val="22"/>
          <w:lang w:val="fr-BE"/>
        </w:rPr>
        <w:t>.</w:t>
      </w:r>
    </w:p>
    <w:p w:rsidR="007B7675" w:rsidRPr="00856A6B" w:rsidRDefault="007B7675" w:rsidP="00856A6B">
      <w:pPr>
        <w:spacing w:after="120"/>
        <w:rPr>
          <w:rFonts w:asciiTheme="minorHAnsi" w:hAnsiTheme="minorHAnsi"/>
          <w:sz w:val="22"/>
          <w:szCs w:val="22"/>
          <w:lang w:val="fr-BE"/>
        </w:rPr>
      </w:pPr>
    </w:p>
    <w:sectPr w:rsidR="007B7675" w:rsidRPr="00856A6B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613"/>
    <w:multiLevelType w:val="multilevel"/>
    <w:tmpl w:val="C90C7656"/>
    <w:lvl w:ilvl="0">
      <w:start w:val="1"/>
      <w:numFmt w:val="decimal"/>
      <w:lvlText w:val="(%1)"/>
      <w:lvlJc w:val="left"/>
      <w:pPr>
        <w:ind w:left="720" w:hanging="360"/>
      </w:pPr>
      <w:rPr>
        <w:b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75"/>
    <w:rsid w:val="000751DF"/>
    <w:rsid w:val="001B2575"/>
    <w:rsid w:val="00287BC7"/>
    <w:rsid w:val="005378CF"/>
    <w:rsid w:val="00642FD7"/>
    <w:rsid w:val="00655C5E"/>
    <w:rsid w:val="007B4F9A"/>
    <w:rsid w:val="007B7675"/>
    <w:rsid w:val="00856A6B"/>
    <w:rsid w:val="00AD544F"/>
    <w:rsid w:val="00B362E7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C7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styleId="Strong">
    <w:name w:val="Strong"/>
    <w:basedOn w:val="DefaultParagraphFont"/>
    <w:uiPriority w:val="22"/>
    <w:qFormat/>
    <w:rsid w:val="007B7675"/>
    <w:rPr>
      <w:b/>
      <w:bCs/>
    </w:rPr>
  </w:style>
  <w:style w:type="character" w:customStyle="1" w:styleId="hps">
    <w:name w:val="hps"/>
    <w:qFormat/>
    <w:rsid w:val="007B7675"/>
  </w:style>
  <w:style w:type="character" w:customStyle="1" w:styleId="shorttext">
    <w:name w:val="short_text"/>
    <w:qFormat/>
    <w:rsid w:val="007B7675"/>
  </w:style>
  <w:style w:type="character" w:customStyle="1" w:styleId="TitleChar">
    <w:name w:val="Title Char"/>
    <w:basedOn w:val="DefaultParagraphFont"/>
    <w:link w:val="Title"/>
    <w:uiPriority w:val="10"/>
    <w:qFormat/>
    <w:rsid w:val="007B7675"/>
    <w:rPr>
      <w:rFonts w:ascii="Times New Roman" w:eastAsia="Times New Roman" w:hAnsi="Times New Roman" w:cs="Calibri"/>
      <w:b/>
      <w:bCs/>
      <w:sz w:val="32"/>
      <w:szCs w:val="32"/>
      <w:lang w:val="en-CA"/>
    </w:rPr>
  </w:style>
  <w:style w:type="paragraph" w:styleId="Title">
    <w:name w:val="Title"/>
    <w:basedOn w:val="Normal"/>
    <w:next w:val="BodyText"/>
    <w:link w:val="TitleChar"/>
    <w:uiPriority w:val="10"/>
    <w:qFormat/>
    <w:rsid w:val="007B7675"/>
    <w:pPr>
      <w:spacing w:line="360" w:lineRule="auto"/>
      <w:ind w:right="23"/>
      <w:jc w:val="center"/>
    </w:pPr>
    <w:rPr>
      <w:rFonts w:cs="Calibri"/>
      <w:b/>
      <w:bCs/>
      <w:sz w:val="32"/>
      <w:szCs w:val="32"/>
      <w:lang w:val="en-CA" w:eastAsia="en-US"/>
    </w:rPr>
  </w:style>
  <w:style w:type="character" w:customStyle="1" w:styleId="TitreCar1">
    <w:name w:val="Titre Car1"/>
    <w:basedOn w:val="DefaultParagraphFont"/>
    <w:uiPriority w:val="10"/>
    <w:rsid w:val="007B7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BodyText">
    <w:name w:val="Body Text"/>
    <w:basedOn w:val="Normal"/>
    <w:link w:val="BodyTextChar"/>
    <w:rsid w:val="007B767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7B76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B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BC7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styleId="Strong">
    <w:name w:val="Strong"/>
    <w:basedOn w:val="DefaultParagraphFont"/>
    <w:uiPriority w:val="22"/>
    <w:qFormat/>
    <w:rsid w:val="007B7675"/>
    <w:rPr>
      <w:b/>
      <w:bCs/>
    </w:rPr>
  </w:style>
  <w:style w:type="character" w:customStyle="1" w:styleId="hps">
    <w:name w:val="hps"/>
    <w:qFormat/>
    <w:rsid w:val="007B7675"/>
  </w:style>
  <w:style w:type="character" w:customStyle="1" w:styleId="shorttext">
    <w:name w:val="short_text"/>
    <w:qFormat/>
    <w:rsid w:val="007B7675"/>
  </w:style>
  <w:style w:type="character" w:customStyle="1" w:styleId="TitleChar">
    <w:name w:val="Title Char"/>
    <w:basedOn w:val="DefaultParagraphFont"/>
    <w:link w:val="Title"/>
    <w:uiPriority w:val="10"/>
    <w:qFormat/>
    <w:rsid w:val="007B7675"/>
    <w:rPr>
      <w:rFonts w:ascii="Times New Roman" w:eastAsia="Times New Roman" w:hAnsi="Times New Roman" w:cs="Calibri"/>
      <w:b/>
      <w:bCs/>
      <w:sz w:val="32"/>
      <w:szCs w:val="32"/>
      <w:lang w:val="en-CA"/>
    </w:rPr>
  </w:style>
  <w:style w:type="paragraph" w:styleId="Title">
    <w:name w:val="Title"/>
    <w:basedOn w:val="Normal"/>
    <w:next w:val="BodyText"/>
    <w:link w:val="TitleChar"/>
    <w:uiPriority w:val="10"/>
    <w:qFormat/>
    <w:rsid w:val="007B7675"/>
    <w:pPr>
      <w:spacing w:line="360" w:lineRule="auto"/>
      <w:ind w:right="23"/>
      <w:jc w:val="center"/>
    </w:pPr>
    <w:rPr>
      <w:rFonts w:cs="Calibri"/>
      <w:b/>
      <w:bCs/>
      <w:sz w:val="32"/>
      <w:szCs w:val="32"/>
      <w:lang w:val="en-CA" w:eastAsia="en-US"/>
    </w:rPr>
  </w:style>
  <w:style w:type="character" w:customStyle="1" w:styleId="TitreCar1">
    <w:name w:val="Titre Car1"/>
    <w:basedOn w:val="DefaultParagraphFont"/>
    <w:uiPriority w:val="10"/>
    <w:rsid w:val="007B7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BodyText">
    <w:name w:val="Body Text"/>
    <w:basedOn w:val="Normal"/>
    <w:link w:val="BodyTextChar"/>
    <w:rsid w:val="007B767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7B767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7B7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Ref</cp:lastModifiedBy>
  <cp:revision>6</cp:revision>
  <dcterms:created xsi:type="dcterms:W3CDTF">2018-07-17T12:59:00Z</dcterms:created>
  <dcterms:modified xsi:type="dcterms:W3CDTF">2018-07-17T13:21:00Z</dcterms:modified>
</cp:coreProperties>
</file>